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46" w:rsidRPr="003F674A" w:rsidRDefault="009B6D46" w:rsidP="009B6D46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F674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B6D46" w:rsidRPr="003F674A" w:rsidRDefault="009B6D46" w:rsidP="006A5C47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3F674A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9B6D46" w:rsidRPr="003F674A" w:rsidRDefault="009B6D46" w:rsidP="009B6D46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F674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243B78">
        <w:rPr>
          <w:rFonts w:ascii="GHEA Grapalat" w:hAnsi="GHEA Grapalat"/>
          <w:sz w:val="20"/>
          <w:lang w:val="af-ZA"/>
        </w:rPr>
        <w:t>«</w:t>
      </w:r>
      <w:r w:rsidR="000E03ED" w:rsidRPr="000E03ED">
        <w:rPr>
          <w:rFonts w:ascii="GHEA Grapalat" w:hAnsi="GHEA Grapalat"/>
          <w:b w:val="0"/>
          <w:sz w:val="20"/>
          <w:lang w:val="af-ZA"/>
        </w:rPr>
        <w:t>ԳԹ1Պ-</w:t>
      </w:r>
      <w:r w:rsidR="00C24005">
        <w:rPr>
          <w:rFonts w:ascii="GHEA Grapalat" w:hAnsi="GHEA Grapalat"/>
          <w:b w:val="0"/>
          <w:sz w:val="20"/>
          <w:lang w:val="hy-AM"/>
        </w:rPr>
        <w:t>ԳՀ</w:t>
      </w:r>
      <w:r w:rsidR="000E03ED" w:rsidRPr="000E03ED">
        <w:rPr>
          <w:rFonts w:ascii="GHEA Grapalat" w:hAnsi="GHEA Grapalat"/>
          <w:b w:val="0"/>
          <w:sz w:val="20"/>
          <w:lang w:val="af-ZA"/>
        </w:rPr>
        <w:t>ԱՊՁԲ-19/</w:t>
      </w:r>
      <w:r w:rsidR="0054644E">
        <w:rPr>
          <w:rFonts w:ascii="GHEA Grapalat" w:hAnsi="GHEA Grapalat"/>
          <w:b w:val="0"/>
          <w:sz w:val="20"/>
          <w:lang w:val="af-ZA"/>
        </w:rPr>
        <w:t>16</w:t>
      </w:r>
      <w:r w:rsidRPr="00243B78">
        <w:rPr>
          <w:rFonts w:ascii="GHEA Grapalat" w:hAnsi="GHEA Grapalat"/>
          <w:sz w:val="20"/>
          <w:lang w:val="af-ZA"/>
        </w:rPr>
        <w:t>»</w:t>
      </w:r>
    </w:p>
    <w:p w:rsidR="009B6D46" w:rsidRPr="003F674A" w:rsidRDefault="009B6D46" w:rsidP="009B6D46">
      <w:pPr>
        <w:spacing w:line="360" w:lineRule="auto"/>
        <w:rPr>
          <w:sz w:val="20"/>
          <w:lang w:val="af-ZA"/>
        </w:rPr>
      </w:pPr>
    </w:p>
    <w:p w:rsidR="009B6D46" w:rsidRPr="003F674A" w:rsidRDefault="000F221D" w:rsidP="009B6D46">
      <w:pPr>
        <w:spacing w:line="276" w:lineRule="auto"/>
        <w:ind w:firstLine="426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&lt;&lt;</w:t>
      </w:r>
      <w:r w:rsidR="000E03ED" w:rsidRPr="000E03ED">
        <w:rPr>
          <w:rFonts w:ascii="GHEA Grapalat" w:hAnsi="GHEA Grapalat" w:cs="Sylfaen"/>
          <w:sz w:val="20"/>
          <w:lang w:val="af-ZA"/>
        </w:rPr>
        <w:t>Գյումրու թիվ 1 պոլիկլինիկա</w:t>
      </w:r>
      <w:r>
        <w:rPr>
          <w:rFonts w:ascii="GHEA Grapalat" w:hAnsi="GHEA Grapalat" w:cs="Sylfaen"/>
          <w:sz w:val="20"/>
          <w:lang w:val="af-ZA"/>
        </w:rPr>
        <w:t>&gt;&gt;</w:t>
      </w:r>
      <w:r w:rsidR="00243B78" w:rsidRPr="000F221D">
        <w:rPr>
          <w:rFonts w:ascii="GHEA Grapalat" w:hAnsi="GHEA Grapalat" w:cs="Sylfaen"/>
          <w:sz w:val="20"/>
          <w:lang w:val="af-ZA"/>
        </w:rPr>
        <w:t xml:space="preserve"> ՓԲԸ</w:t>
      </w:r>
      <w:r w:rsidR="00243B78" w:rsidRPr="003F674A">
        <w:rPr>
          <w:rFonts w:ascii="GHEA Grapalat" w:hAnsi="GHEA Grapalat" w:cs="Sylfaen"/>
          <w:sz w:val="20"/>
          <w:lang w:val="af-ZA"/>
        </w:rPr>
        <w:t xml:space="preserve"> </w:t>
      </w:r>
      <w:r w:rsidR="009B6D46" w:rsidRPr="003F674A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9B6D46" w:rsidRPr="000F221D">
        <w:rPr>
          <w:rFonts w:ascii="GHEA Grapalat" w:hAnsi="GHEA Grapalat" w:cs="Sylfaen"/>
          <w:sz w:val="20"/>
          <w:lang w:val="af-ZA"/>
        </w:rPr>
        <w:t xml:space="preserve"> «</w:t>
      </w:r>
      <w:r w:rsidR="0054644E" w:rsidRPr="0054644E">
        <w:rPr>
          <w:rFonts w:ascii="GHEA Grapalat" w:hAnsi="GHEA Grapalat" w:cs="Sylfaen"/>
          <w:sz w:val="20"/>
          <w:lang w:val="af-ZA"/>
        </w:rPr>
        <w:t>Բժշկական նշանակության պարագաների</w:t>
      </w:r>
      <w:r w:rsidR="009B6D46" w:rsidRPr="000F221D">
        <w:rPr>
          <w:rFonts w:ascii="GHEA Grapalat" w:hAnsi="GHEA Grapalat" w:cs="Sylfaen"/>
          <w:sz w:val="20"/>
          <w:lang w:val="af-ZA"/>
        </w:rPr>
        <w:t xml:space="preserve">» </w:t>
      </w:r>
      <w:r w:rsidR="009B6D46" w:rsidRPr="003F674A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243B78" w:rsidRPr="000F221D">
        <w:rPr>
          <w:rFonts w:ascii="GHEA Grapalat" w:hAnsi="GHEA Grapalat" w:cs="Sylfaen"/>
          <w:sz w:val="20"/>
          <w:lang w:val="af-ZA"/>
        </w:rPr>
        <w:t>«</w:t>
      </w:r>
      <w:r w:rsidR="000E03ED" w:rsidRPr="000E03ED">
        <w:rPr>
          <w:rFonts w:ascii="GHEA Grapalat" w:hAnsi="GHEA Grapalat"/>
          <w:b/>
          <w:sz w:val="20"/>
          <w:lang w:val="af-ZA"/>
        </w:rPr>
        <w:t xml:space="preserve"> ԳԹ1Պ-</w:t>
      </w:r>
      <w:r w:rsidR="00C24005">
        <w:rPr>
          <w:rFonts w:ascii="GHEA Grapalat" w:hAnsi="GHEA Grapalat"/>
          <w:b/>
          <w:sz w:val="20"/>
          <w:lang w:val="hy-AM"/>
        </w:rPr>
        <w:t>ԳՀ</w:t>
      </w:r>
      <w:r w:rsidR="000E03ED" w:rsidRPr="000E03ED">
        <w:rPr>
          <w:rFonts w:ascii="GHEA Grapalat" w:hAnsi="GHEA Grapalat"/>
          <w:b/>
          <w:sz w:val="20"/>
          <w:lang w:val="af-ZA"/>
        </w:rPr>
        <w:t>ԱՊՁԲ-19/</w:t>
      </w:r>
      <w:r w:rsidR="0054644E" w:rsidRPr="005748ED">
        <w:rPr>
          <w:rFonts w:ascii="GHEA Grapalat" w:hAnsi="GHEA Grapalat" w:cs="Sylfaen"/>
          <w:sz w:val="20"/>
          <w:lang w:val="af-ZA"/>
        </w:rPr>
        <w:t>16</w:t>
      </w:r>
      <w:r w:rsidR="00243B78" w:rsidRPr="000F221D">
        <w:rPr>
          <w:rFonts w:ascii="GHEA Grapalat" w:hAnsi="GHEA Grapalat" w:cs="Sylfaen"/>
          <w:sz w:val="20"/>
          <w:lang w:val="af-ZA"/>
        </w:rPr>
        <w:t>»</w:t>
      </w:r>
      <w:r w:rsidR="009B6D46" w:rsidRPr="003F674A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815473" w:rsidRPr="00980E21" w:rsidRDefault="009B6D46" w:rsidP="00C66889">
      <w:pPr>
        <w:pStyle w:val="BodyText"/>
        <w:spacing w:line="276" w:lineRule="auto"/>
        <w:ind w:firstLine="426"/>
        <w:contextualSpacing/>
        <w:jc w:val="both"/>
        <w:rPr>
          <w:rFonts w:ascii="GHEA Grapalat" w:hAnsi="GHEA Grapalat"/>
          <w:b/>
          <w:bCs/>
          <w:sz w:val="14"/>
          <w:lang w:val="es-ES"/>
        </w:rPr>
      </w:pPr>
      <w:r w:rsidRPr="000F221D">
        <w:rPr>
          <w:rFonts w:ascii="GHEA Grapalat" w:eastAsiaTheme="minorHAnsi" w:hAnsi="GHEA Grapalat" w:cs="Sylfaen"/>
          <w:szCs w:val="22"/>
          <w:lang w:val="af-ZA" w:eastAsia="en-US"/>
        </w:rPr>
        <w:t xml:space="preserve">Գնահատող հանձնաժողովի 2019 թվականի </w:t>
      </w:r>
      <w:r w:rsidR="0054644E" w:rsidRPr="005748ED">
        <w:rPr>
          <w:rFonts w:ascii="GHEA Grapalat" w:eastAsiaTheme="minorHAnsi" w:hAnsi="GHEA Grapalat" w:cs="Sylfaen"/>
          <w:szCs w:val="22"/>
          <w:lang w:val="af-ZA" w:eastAsia="en-US"/>
        </w:rPr>
        <w:t>ապրիլի</w:t>
      </w:r>
      <w:r w:rsidRPr="000F221D">
        <w:rPr>
          <w:rFonts w:ascii="GHEA Grapalat" w:eastAsiaTheme="minorHAnsi" w:hAnsi="GHEA Grapalat" w:cs="Sylfaen"/>
          <w:szCs w:val="22"/>
          <w:lang w:val="af-ZA" w:eastAsia="en-US"/>
        </w:rPr>
        <w:t xml:space="preserve"> </w:t>
      </w:r>
      <w:r w:rsidR="00104FBB">
        <w:rPr>
          <w:rFonts w:ascii="GHEA Grapalat" w:eastAsiaTheme="minorHAnsi" w:hAnsi="GHEA Grapalat" w:cs="Sylfaen"/>
          <w:szCs w:val="22"/>
          <w:lang w:val="af-ZA" w:eastAsia="en-US"/>
        </w:rPr>
        <w:t>2</w:t>
      </w:r>
      <w:r w:rsidR="005748ED" w:rsidRPr="005748ED">
        <w:rPr>
          <w:rFonts w:ascii="GHEA Grapalat" w:eastAsiaTheme="minorHAnsi" w:hAnsi="GHEA Grapalat" w:cs="Sylfaen"/>
          <w:szCs w:val="22"/>
          <w:lang w:val="af-ZA" w:eastAsia="en-US"/>
        </w:rPr>
        <w:t>3</w:t>
      </w:r>
      <w:r w:rsidRPr="000F221D">
        <w:rPr>
          <w:rFonts w:ascii="GHEA Grapalat" w:eastAsiaTheme="minorHAnsi" w:hAnsi="GHEA Grapalat" w:cs="Sylfaen"/>
          <w:szCs w:val="22"/>
          <w:lang w:val="af-ZA" w:eastAsia="en-US"/>
        </w:rPr>
        <w:t xml:space="preserve">-ի թիվ </w:t>
      </w:r>
      <w:r w:rsidR="00C24005">
        <w:rPr>
          <w:rFonts w:ascii="GHEA Grapalat" w:eastAsiaTheme="minorHAnsi" w:hAnsi="GHEA Grapalat" w:cs="Sylfaen"/>
          <w:szCs w:val="22"/>
          <w:lang w:val="hy-AM" w:eastAsia="en-US"/>
        </w:rPr>
        <w:t>3</w:t>
      </w:r>
      <w:r w:rsidRPr="000F221D">
        <w:rPr>
          <w:rFonts w:ascii="GHEA Grapalat" w:eastAsiaTheme="minorHAnsi" w:hAnsi="GHEA Grapalat" w:cs="Sylfaen"/>
          <w:szCs w:val="22"/>
          <w:lang w:val="af-ZA" w:eastAsia="en-US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Հրավերի պահանջներին համապատասխանող հայտեր ներկայացրած մասնակիցների, վերջիններիս կողմից ներկայացված գնային առաջարկների, զբաղեցրած տեղե</w:t>
      </w:r>
      <w:bookmarkStart w:id="0" w:name="_GoBack"/>
      <w:bookmarkEnd w:id="0"/>
      <w:r w:rsidRPr="000F221D">
        <w:rPr>
          <w:rFonts w:ascii="GHEA Grapalat" w:eastAsiaTheme="minorHAnsi" w:hAnsi="GHEA Grapalat" w:cs="Sylfaen"/>
          <w:szCs w:val="22"/>
          <w:lang w:val="af-ZA" w:eastAsia="en-US"/>
        </w:rPr>
        <w:t>րի և ընտրված մասնակիցների վերաբերյալ ամբողջական տեղեկությունը</w:t>
      </w:r>
      <w:r w:rsidR="00C66889">
        <w:rPr>
          <w:rFonts w:ascii="GHEA Grapalat" w:eastAsiaTheme="minorHAnsi" w:hAnsi="GHEA Grapalat" w:cs="Sylfaen"/>
          <w:szCs w:val="22"/>
          <w:lang w:val="af-ZA" w:eastAsia="en-US"/>
        </w:rPr>
        <w:t>`</w:t>
      </w:r>
    </w:p>
    <w:tbl>
      <w:tblPr>
        <w:tblW w:w="113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1"/>
        <w:gridCol w:w="1681"/>
        <w:gridCol w:w="1433"/>
        <w:gridCol w:w="992"/>
        <w:gridCol w:w="1318"/>
        <w:gridCol w:w="983"/>
      </w:tblGrid>
      <w:tr w:rsidR="00E01BB1" w:rsidRPr="0005507C" w:rsidTr="00E01BB1">
        <w:trPr>
          <w:trHeight w:val="1485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Անվանում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Հրավերի պահանջներին համապատասխանող հայտեր </w:t>
            </w:r>
            <w:r w:rsidRPr="0005507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/համապատասխանելու դեպքում նշել “X”/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Հրավերի պահանջներին չհամապատասխանող հայտեր</w:t>
            </w:r>
            <w:r w:rsidRPr="0005507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/չհամապատասխանելու դեպքում նշել “X”/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Ընտրված մասնակից /ընտրված մասնակցի համար նշել “X”/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Արժեք առանց ԱԱՀ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Զբաղեցրած տեղ</w:t>
            </w:r>
          </w:p>
        </w:tc>
      </w:tr>
      <w:tr w:rsidR="0005507C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C" w:rsidRPr="0005507C" w:rsidRDefault="0005507C" w:rsidP="00055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[1] գլյուկոզ G-col /գլյուկոզի որոշման թեսթ-հավաքածու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C" w:rsidRPr="0005507C" w:rsidRDefault="0005507C" w:rsidP="00055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C" w:rsidRPr="0005507C" w:rsidRDefault="0005507C" w:rsidP="00055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C" w:rsidRPr="0005507C" w:rsidRDefault="0005507C" w:rsidP="00055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01BB1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5507C" w:rsidRPr="0005507C" w:rsidTr="000E1B22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C" w:rsidRPr="0005507C" w:rsidRDefault="0005507C" w:rsidP="00055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Դելտա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C" w:rsidRPr="000E1B22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07C" w:rsidRPr="0005507C" w:rsidRDefault="0005507C" w:rsidP="00055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E1B22" w:rsidRPr="0005507C" w:rsidTr="000E1B22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0E1B22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Մեդտեխսերվիս ՍՊԸ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[2] երակային համակարգի, արյան փորձանմուշների վերցման սարքեր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[3] արյան ճնշման չափման սարք (տոնոմետր)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Մեդտեխսերվիս ՍՊԸ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10680.00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Յունիմեդ  Հայ-Ռուսական ՀՁ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20850.00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Դեզսերվիս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[4] անձեռոցիկներ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[5] անձեռոցիկներ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[7] փորձանոթներ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[10] Արյուն վերցնելու ժապավեն ամրակներով (ժգուտ)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Մեդտեխսերվիս ՍՊԸ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11850.00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Դեզսերվիս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14250.00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[11] բժշկական բամբակ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Դեզսերվիս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91666.68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Խաչպար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[12] բամբակե փայտիկներ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[13] Ֆլյուրո ժապավեն 70x30.5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Էսզեթ Ֆարմա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[14] վիրակապեր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[15] դիմակ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Խաչպար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Մեդտեխսերվիս ՍՊԸ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[16] ԷԿԳ ժապավեն թուղթ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Մեդտեխսերվիս ՍՊԸ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Ֆարմեգուս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38320.00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[17] Բինտ էլաստիկ ամրակով 8սմx3մ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[18] բժշկական թանզիֆ (մարլյա) լայնությունը՝ 90սմ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[19] փորձանոթներ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Մեդտեխսերվիս ՍՊԸ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[20] փորձանոթներ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[21] փորձանոթներ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[22] փորձանոթներ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[23] կպչուն սպեղանիներ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Խաչպար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[24] ձեռնոցներ բժշկան ոչ ստերիլ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ՍԱՎ ԳՐՈՒՊ 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200250.00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Խաչպար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Դեզսերվիս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[25] սկարիֆիկատոր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Մեդտեխսերվիս ՍՊԸ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10950.00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Խաչպար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Ֆարմեգուս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[26] լաբորատոր ապակյա արտադրանք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Ֆարմեգուս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[27] բժշկական այլ նյութեր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Մեդտեխսերվիս ՍՊԸ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[28] ներարկիչներ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43890.00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[29] ներարկիչներ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Խաչպար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[30] ներարկիչներ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Խաչպար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Դեզսերվիս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[31] բժշկական այլ գործիքներ ― պարագաներ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Մեդտեխսերվիս ՍՊԸ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Ֆարմեգուս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[32] բժշկական այլ գործիքներ ― պարագաներ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Մեդտեխսերվիս ՍՊԸ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[33] ջերմաչափեր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[34] ռենտգեն նկարների ժապավեններ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Ֆարմեգուս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Դեզսերվիս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Էսզեթ Ֆարմա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[35] ռենտգեն նկարների ժապավեններ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Դեզսերվիս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Էսզեթ Ֆարմա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Ֆարմեգուս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[36] ռենտգեն նկարների ժապավեններ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Էսզեթ Ֆարմա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167500.00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Դեզսերվիս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Ֆարմեգուս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[37] սոնոգել 250,0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Խաչպար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Մեդտեխսերվիս ՍՊԸ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Դեզսերվիս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[38] սկարիֆիկատոր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Խաչպար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Մեդտեխսերվիս ՍՊԸ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15750.00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Ֆարմեգուս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[39] բժշկական այլ գործիքներ ― պարագաներ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Ֆարմեգուս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26450.00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Դելտա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[40] փորձանոթներ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Ֆարմեգուս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Մեդտեխսերվիս ՍՊԸ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[41] շպատել փայտե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ԼԵՎՈՆ ԵՎ ԼԱՄԱՐԱ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13750.00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Խաչպար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[42] բժշկական այլ գործիքներ ― պարագաներ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Ֆարմեգուս ՍՊԸ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[43] բժշկական այլ գործիքներ ― պարագաներ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Մեդտեխսերվիս ՍՊԸ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[44] լաբորատոր ապակյա արտադրանք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Մեդտեխսերվիս ՍՊԸ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E1B22" w:rsidRPr="0005507C" w:rsidTr="00E01BB1">
        <w:trPr>
          <w:trHeight w:val="2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ՀԵՌՄՈ-ՖԱՐՄ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22" w:rsidRPr="0005507C" w:rsidRDefault="000E1B22" w:rsidP="000E1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</w:tbl>
    <w:p w:rsidR="009B6D46" w:rsidRPr="00E92501" w:rsidRDefault="009B6D46">
      <w:pPr>
        <w:rPr>
          <w:lang w:val="es-ES"/>
        </w:rPr>
      </w:pPr>
    </w:p>
    <w:p w:rsidR="00C66889" w:rsidRPr="00D6521D" w:rsidRDefault="00C66889" w:rsidP="00C6688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6521D">
        <w:rPr>
          <w:rFonts w:ascii="GHEA Grapalat" w:hAnsi="GHEA Grapalat" w:cs="Sylfaen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</w:t>
      </w:r>
    </w:p>
    <w:p w:rsidR="00C66889" w:rsidRPr="005514CE" w:rsidRDefault="00C66889" w:rsidP="00C66889">
      <w:pPr>
        <w:pStyle w:val="BodyText"/>
        <w:ind w:firstLine="426"/>
        <w:contextualSpacing/>
        <w:jc w:val="both"/>
        <w:rPr>
          <w:rFonts w:ascii="GHEA Grapalat" w:hAnsi="GHEA Grapalat" w:cs="Sylfaen"/>
          <w:lang w:val="af-ZA"/>
        </w:rPr>
      </w:pPr>
      <w:r w:rsidRPr="005514CE">
        <w:rPr>
          <w:rFonts w:ascii="GHEA Grapalat" w:hAnsi="GHEA Grapalat" w:cs="Sylfaen"/>
          <w:lang w:val="af-ZA"/>
        </w:rPr>
        <w:t>Ընտրված մասնակցին որոշելու համար կիրառված չափանիշ՝ ամենացածր գին (բոլոր չափաբաժինների մասով):</w:t>
      </w:r>
    </w:p>
    <w:p w:rsidR="00C66889" w:rsidRPr="00F26CA1" w:rsidRDefault="00C66889" w:rsidP="00C66889">
      <w:pPr>
        <w:tabs>
          <w:tab w:val="left" w:pos="2189"/>
        </w:tabs>
        <w:ind w:firstLine="426"/>
        <w:contextualSpacing/>
        <w:jc w:val="both"/>
        <w:rPr>
          <w:rFonts w:ascii="GHEA Grapalat" w:hAnsi="GHEA Grapalat" w:cs="Sylfaen"/>
          <w:sz w:val="2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C66889" w:rsidRPr="006175C5" w:rsidRDefault="00C66889" w:rsidP="00C66889">
      <w:pPr>
        <w:ind w:firstLine="426"/>
        <w:contextualSpacing/>
        <w:jc w:val="both"/>
        <w:rPr>
          <w:rFonts w:ascii="GHEA Grapalat" w:hAnsi="GHEA Grapalat"/>
          <w:sz w:val="20"/>
          <w:lang w:val="af-ZA"/>
        </w:rPr>
      </w:pPr>
      <w:r w:rsidRPr="006175C5">
        <w:rPr>
          <w:rFonts w:ascii="GHEA Grapalat" w:hAnsi="GHEA Grapalat" w:cs="Sylfaen"/>
          <w:sz w:val="20"/>
          <w:lang w:val="af-ZA"/>
        </w:rPr>
        <w:t>Սույն</w:t>
      </w:r>
      <w:r w:rsidRPr="006175C5">
        <w:rPr>
          <w:rFonts w:ascii="GHEA Grapalat" w:hAnsi="GHEA Grapalat"/>
          <w:sz w:val="20"/>
          <w:lang w:val="af-ZA"/>
        </w:rPr>
        <w:t xml:space="preserve"> </w:t>
      </w:r>
      <w:r w:rsidRPr="006175C5">
        <w:rPr>
          <w:rFonts w:ascii="GHEA Grapalat" w:hAnsi="GHEA Grapalat" w:cs="Sylfaen"/>
          <w:sz w:val="20"/>
          <w:lang w:val="af-ZA"/>
        </w:rPr>
        <w:t>հայտարարության</w:t>
      </w:r>
      <w:r w:rsidRPr="006175C5">
        <w:rPr>
          <w:rFonts w:ascii="GHEA Grapalat" w:hAnsi="GHEA Grapalat"/>
          <w:sz w:val="20"/>
          <w:lang w:val="af-ZA"/>
        </w:rPr>
        <w:t xml:space="preserve"> </w:t>
      </w:r>
      <w:r w:rsidRPr="006175C5">
        <w:rPr>
          <w:rFonts w:ascii="GHEA Grapalat" w:hAnsi="GHEA Grapalat" w:cs="Sylfaen"/>
          <w:sz w:val="20"/>
          <w:lang w:val="af-ZA"/>
        </w:rPr>
        <w:t>հետ</w:t>
      </w:r>
      <w:r w:rsidRPr="006175C5">
        <w:rPr>
          <w:rFonts w:ascii="GHEA Grapalat" w:hAnsi="GHEA Grapalat"/>
          <w:sz w:val="20"/>
          <w:lang w:val="af-ZA"/>
        </w:rPr>
        <w:t xml:space="preserve"> </w:t>
      </w:r>
      <w:r w:rsidRPr="006175C5">
        <w:rPr>
          <w:rFonts w:ascii="GHEA Grapalat" w:hAnsi="GHEA Grapalat" w:cs="Sylfaen"/>
          <w:sz w:val="20"/>
          <w:lang w:val="af-ZA"/>
        </w:rPr>
        <w:t>կապված</w:t>
      </w:r>
      <w:r w:rsidRPr="006175C5">
        <w:rPr>
          <w:rFonts w:ascii="GHEA Grapalat" w:hAnsi="GHEA Grapalat"/>
          <w:sz w:val="20"/>
          <w:lang w:val="af-ZA"/>
        </w:rPr>
        <w:t xml:space="preserve"> </w:t>
      </w:r>
      <w:r w:rsidRPr="006175C5">
        <w:rPr>
          <w:rFonts w:ascii="GHEA Grapalat" w:hAnsi="GHEA Grapalat" w:cs="Sylfaen"/>
          <w:sz w:val="20"/>
          <w:lang w:val="af-ZA"/>
        </w:rPr>
        <w:t>լրացուցիչ</w:t>
      </w:r>
      <w:r w:rsidRPr="006175C5">
        <w:rPr>
          <w:rFonts w:ascii="GHEA Grapalat" w:hAnsi="GHEA Grapalat"/>
          <w:sz w:val="20"/>
          <w:lang w:val="af-ZA"/>
        </w:rPr>
        <w:t xml:space="preserve"> </w:t>
      </w:r>
      <w:r w:rsidRPr="006175C5">
        <w:rPr>
          <w:rFonts w:ascii="GHEA Grapalat" w:hAnsi="GHEA Grapalat" w:cs="Sylfaen"/>
          <w:sz w:val="20"/>
          <w:lang w:val="af-ZA"/>
        </w:rPr>
        <w:t>տեղեկություններ</w:t>
      </w:r>
      <w:r w:rsidRPr="006175C5">
        <w:rPr>
          <w:rFonts w:ascii="GHEA Grapalat" w:hAnsi="GHEA Grapalat"/>
          <w:sz w:val="20"/>
          <w:lang w:val="af-ZA"/>
        </w:rPr>
        <w:t xml:space="preserve"> </w:t>
      </w:r>
      <w:r w:rsidRPr="006175C5">
        <w:rPr>
          <w:rFonts w:ascii="GHEA Grapalat" w:hAnsi="GHEA Grapalat" w:cs="Sylfaen"/>
          <w:sz w:val="20"/>
          <w:lang w:val="af-ZA"/>
        </w:rPr>
        <w:t>ստանալու</w:t>
      </w:r>
      <w:r w:rsidRPr="006175C5">
        <w:rPr>
          <w:rFonts w:ascii="GHEA Grapalat" w:hAnsi="GHEA Grapalat"/>
          <w:sz w:val="20"/>
          <w:lang w:val="af-ZA"/>
        </w:rPr>
        <w:t xml:space="preserve"> </w:t>
      </w:r>
      <w:r w:rsidRPr="006175C5">
        <w:rPr>
          <w:rFonts w:ascii="GHEA Grapalat" w:hAnsi="GHEA Grapalat" w:cs="Sylfaen"/>
          <w:sz w:val="20"/>
          <w:lang w:val="af-ZA"/>
        </w:rPr>
        <w:t>համար</w:t>
      </w:r>
      <w:r w:rsidRPr="006175C5">
        <w:rPr>
          <w:rFonts w:ascii="GHEA Grapalat" w:hAnsi="GHEA Grapalat"/>
          <w:sz w:val="20"/>
          <w:lang w:val="af-ZA"/>
        </w:rPr>
        <w:t xml:space="preserve"> </w:t>
      </w:r>
      <w:r w:rsidRPr="006175C5">
        <w:rPr>
          <w:rFonts w:ascii="GHEA Grapalat" w:hAnsi="GHEA Grapalat" w:cs="Sylfaen"/>
          <w:sz w:val="20"/>
          <w:lang w:val="af-ZA"/>
        </w:rPr>
        <w:t>կարող</w:t>
      </w:r>
      <w:r w:rsidRPr="006175C5">
        <w:rPr>
          <w:rFonts w:ascii="GHEA Grapalat" w:hAnsi="GHEA Grapalat"/>
          <w:sz w:val="20"/>
          <w:lang w:val="af-ZA"/>
        </w:rPr>
        <w:t xml:space="preserve"> </w:t>
      </w:r>
      <w:r w:rsidRPr="006175C5">
        <w:rPr>
          <w:rFonts w:ascii="GHEA Grapalat" w:hAnsi="GHEA Grapalat" w:cs="Sylfaen"/>
          <w:sz w:val="20"/>
          <w:lang w:val="af-ZA"/>
        </w:rPr>
        <w:t>եք</w:t>
      </w:r>
      <w:r w:rsidRPr="006175C5">
        <w:rPr>
          <w:rFonts w:ascii="GHEA Grapalat" w:hAnsi="GHEA Grapalat"/>
          <w:sz w:val="20"/>
          <w:lang w:val="af-ZA"/>
        </w:rPr>
        <w:t xml:space="preserve"> </w:t>
      </w:r>
      <w:r w:rsidRPr="006175C5">
        <w:rPr>
          <w:rFonts w:ascii="GHEA Grapalat" w:hAnsi="GHEA Grapalat" w:cs="Sylfaen"/>
          <w:sz w:val="20"/>
          <w:lang w:val="af-ZA"/>
        </w:rPr>
        <w:t>դիմել</w:t>
      </w:r>
      <w:r w:rsidRPr="006175C5">
        <w:rPr>
          <w:rFonts w:ascii="GHEA Grapalat" w:hAnsi="GHEA Grapalat"/>
          <w:sz w:val="20"/>
          <w:lang w:val="af-ZA"/>
        </w:rPr>
        <w:t xml:space="preserve"> </w:t>
      </w:r>
    </w:p>
    <w:p w:rsidR="00C66889" w:rsidRPr="006175C5" w:rsidRDefault="00C66889" w:rsidP="00C66889">
      <w:pPr>
        <w:ind w:firstLine="426"/>
        <w:contextualSpacing/>
        <w:jc w:val="both"/>
        <w:rPr>
          <w:rFonts w:ascii="GHEA Grapalat" w:hAnsi="GHEA Grapalat" w:cs="Sylfaen"/>
          <w:i/>
          <w:sz w:val="20"/>
          <w:lang w:val="af-ZA"/>
        </w:rPr>
      </w:pPr>
      <w:r w:rsidRPr="00815473">
        <w:rPr>
          <w:rFonts w:ascii="GHEA Grapalat" w:hAnsi="GHEA Grapalat" w:cs="Sylfaen"/>
          <w:sz w:val="20"/>
          <w:lang w:val="af-ZA"/>
        </w:rPr>
        <w:t>«</w:t>
      </w:r>
      <w:r w:rsidRPr="00D6521D">
        <w:rPr>
          <w:rFonts w:ascii="GHEA Grapalat" w:hAnsi="GHEA Grapalat"/>
          <w:b/>
          <w:sz w:val="20"/>
          <w:lang w:val="af-ZA"/>
        </w:rPr>
        <w:t xml:space="preserve"> </w:t>
      </w:r>
      <w:r w:rsidRPr="000E03ED">
        <w:rPr>
          <w:rFonts w:ascii="GHEA Grapalat" w:hAnsi="GHEA Grapalat"/>
          <w:b/>
          <w:sz w:val="20"/>
          <w:lang w:val="af-ZA"/>
        </w:rPr>
        <w:t>ԳԹ1Պ-</w:t>
      </w:r>
      <w:r>
        <w:rPr>
          <w:rFonts w:ascii="GHEA Grapalat" w:hAnsi="GHEA Grapalat"/>
          <w:b/>
          <w:sz w:val="20"/>
          <w:lang w:val="hy-AM"/>
        </w:rPr>
        <w:t>ԳՀ</w:t>
      </w:r>
      <w:r w:rsidRPr="000E03ED">
        <w:rPr>
          <w:rFonts w:ascii="GHEA Grapalat" w:hAnsi="GHEA Grapalat"/>
          <w:b/>
          <w:sz w:val="20"/>
          <w:lang w:val="af-ZA"/>
        </w:rPr>
        <w:t>ԱՊՁԲ-19/</w:t>
      </w:r>
      <w:r w:rsidR="0054644E" w:rsidRPr="005748ED">
        <w:rPr>
          <w:rFonts w:ascii="GHEA Grapalat" w:hAnsi="GHEA Grapalat"/>
          <w:b/>
          <w:sz w:val="20"/>
          <w:lang w:val="af-ZA"/>
        </w:rPr>
        <w:t>16</w:t>
      </w:r>
      <w:r w:rsidRPr="00815473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</w:t>
      </w:r>
      <w:r w:rsidRPr="006175C5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>
        <w:rPr>
          <w:rFonts w:ascii="GHEA Grapalat" w:hAnsi="GHEA Grapalat" w:cs="Sylfaen"/>
          <w:sz w:val="20"/>
          <w:lang w:val="af-ZA"/>
        </w:rPr>
        <w:t>Գ.Հակոբյան:</w:t>
      </w:r>
      <w:r w:rsidRPr="005514CE">
        <w:rPr>
          <w:rFonts w:ascii="GHEA Grapalat" w:hAnsi="GHEA Grapalat" w:cs="Sylfaen"/>
          <w:sz w:val="20"/>
          <w:lang w:val="af-ZA"/>
        </w:rPr>
        <w:t xml:space="preserve">         </w:t>
      </w:r>
    </w:p>
    <w:p w:rsidR="00C66889" w:rsidRDefault="00C66889" w:rsidP="00C66889">
      <w:pPr>
        <w:ind w:firstLine="709"/>
        <w:contextualSpacing/>
        <w:rPr>
          <w:rFonts w:ascii="GHEA Grapalat" w:hAnsi="GHEA Grapalat"/>
          <w:b/>
          <w:sz w:val="20"/>
          <w:lang w:val="af-ZA"/>
        </w:rPr>
      </w:pPr>
    </w:p>
    <w:p w:rsidR="00C66889" w:rsidRDefault="00C66889" w:rsidP="00C66889">
      <w:pPr>
        <w:ind w:firstLine="709"/>
        <w:contextualSpacing/>
        <w:rPr>
          <w:rFonts w:ascii="GHEA Grapalat" w:hAnsi="GHEA Grapalat"/>
          <w:b/>
          <w:sz w:val="20"/>
          <w:lang w:val="af-ZA"/>
        </w:rPr>
      </w:pPr>
    </w:p>
    <w:p w:rsidR="00C66889" w:rsidRPr="00C24005" w:rsidRDefault="00C66889" w:rsidP="00C66889">
      <w:pPr>
        <w:ind w:firstLine="709"/>
        <w:contextualSpacing/>
        <w:rPr>
          <w:rFonts w:ascii="GHEA Grapalat" w:hAnsi="GHEA Grapalat"/>
          <w:b/>
          <w:sz w:val="20"/>
          <w:lang w:val="hy-AM"/>
        </w:rPr>
      </w:pPr>
      <w:r w:rsidRPr="00506984">
        <w:rPr>
          <w:rFonts w:ascii="GHEA Grapalat" w:hAnsi="GHEA Grapalat"/>
          <w:b/>
          <w:sz w:val="20"/>
          <w:lang w:val="af-ZA"/>
        </w:rPr>
        <w:t>Հեռախոս՝ ։</w:t>
      </w:r>
      <w:r>
        <w:rPr>
          <w:rFonts w:ascii="GHEA Grapalat" w:hAnsi="GHEA Grapalat"/>
          <w:b/>
          <w:sz w:val="20"/>
          <w:lang w:val="hy-AM"/>
        </w:rPr>
        <w:t xml:space="preserve"> +37493329696</w:t>
      </w:r>
    </w:p>
    <w:p w:rsidR="00C66889" w:rsidRPr="00D6521D" w:rsidRDefault="00C66889" w:rsidP="00C66889">
      <w:pPr>
        <w:ind w:firstLine="709"/>
        <w:rPr>
          <w:rFonts w:ascii="GHEA Grapalat" w:hAnsi="GHEA Grapalat" w:cs="Arial Armenian"/>
          <w:sz w:val="20"/>
          <w:lang w:val="af-ZA"/>
        </w:rPr>
      </w:pPr>
      <w:r w:rsidRPr="00506984">
        <w:rPr>
          <w:rFonts w:ascii="GHEA Grapalat" w:hAnsi="GHEA Grapalat"/>
          <w:b/>
          <w:sz w:val="20"/>
          <w:lang w:val="af-ZA"/>
        </w:rPr>
        <w:t>Էլեկոտրանային փոստ՝</w:t>
      </w:r>
      <w:r w:rsidRPr="00506984">
        <w:rPr>
          <w:rFonts w:ascii="GHEA Grapalat" w:hAnsi="GHEA Grapalat"/>
          <w:sz w:val="20"/>
          <w:lang w:val="af-ZA"/>
        </w:rPr>
        <w:t xml:space="preserve"> </w:t>
      </w:r>
      <w:r w:rsidRPr="00506984">
        <w:rPr>
          <w:rFonts w:ascii="GHEA Grapalat" w:hAnsi="GHEA Grapalat"/>
          <w:b/>
          <w:lang w:val="af-ZA"/>
        </w:rPr>
        <w:t>։</w:t>
      </w:r>
      <w:r>
        <w:rPr>
          <w:rFonts w:ascii="GHEA Grapalat" w:hAnsi="GHEA Grapalat"/>
          <w:b/>
          <w:lang w:val="hy-AM"/>
        </w:rPr>
        <w:t xml:space="preserve"> </w:t>
      </w:r>
      <w:r w:rsidRPr="00D6521D">
        <w:rPr>
          <w:rFonts w:ascii="Arial" w:hAnsi="Arial" w:cs="Arial"/>
          <w:color w:val="333333"/>
          <w:sz w:val="20"/>
          <w:szCs w:val="20"/>
          <w:shd w:val="clear" w:color="auto" w:fill="FFFFFF"/>
          <w:lang w:val="af-ZA"/>
        </w:rPr>
        <w:t>galinasam74@mail.ru</w:t>
      </w:r>
    </w:p>
    <w:p w:rsidR="009B6D46" w:rsidRPr="00450F2F" w:rsidRDefault="00C66889" w:rsidP="00C66889">
      <w:pPr>
        <w:rPr>
          <w:lang w:val="af-ZA"/>
        </w:rPr>
      </w:pPr>
      <w:r w:rsidRPr="00506984">
        <w:rPr>
          <w:rFonts w:ascii="GHEA Grapalat" w:hAnsi="GHEA Grapalat" w:cs="Sylfaen"/>
          <w:b/>
          <w:sz w:val="20"/>
          <w:lang w:val="af-ZA"/>
        </w:rPr>
        <w:t>Պատվիրատու</w:t>
      </w:r>
      <w:r w:rsidRPr="00506984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&lt;&lt;</w:t>
      </w:r>
      <w:r w:rsidRPr="000E03ED">
        <w:rPr>
          <w:rFonts w:ascii="GHEA Grapalat" w:hAnsi="GHEA Grapalat" w:cs="Sylfaen"/>
          <w:sz w:val="20"/>
          <w:lang w:val="af-ZA"/>
        </w:rPr>
        <w:t>Գյումրու թիվ 1 պոլիկլինիկա</w:t>
      </w:r>
      <w:r>
        <w:rPr>
          <w:rFonts w:ascii="GHEA Grapalat" w:hAnsi="GHEA Grapalat" w:cs="Sylfaen"/>
          <w:sz w:val="20"/>
          <w:lang w:val="af-ZA"/>
        </w:rPr>
        <w:t>&gt;&gt;</w:t>
      </w:r>
      <w:r w:rsidRPr="000F221D">
        <w:rPr>
          <w:rFonts w:ascii="GHEA Grapalat" w:hAnsi="GHEA Grapalat" w:cs="Sylfaen"/>
          <w:sz w:val="20"/>
          <w:lang w:val="af-ZA"/>
        </w:rPr>
        <w:t xml:space="preserve"> ՓԲԸ</w:t>
      </w:r>
    </w:p>
    <w:sectPr w:rsidR="009B6D46" w:rsidRPr="00450F2F" w:rsidSect="00D6521D">
      <w:pgSz w:w="11906" w:h="16838" w:code="9"/>
      <w:pgMar w:top="284" w:right="244" w:bottom="28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0C52"/>
    <w:multiLevelType w:val="hybridMultilevel"/>
    <w:tmpl w:val="99607BC0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1243944"/>
    <w:multiLevelType w:val="hybridMultilevel"/>
    <w:tmpl w:val="E61417B2"/>
    <w:lvl w:ilvl="0" w:tplc="ECFE59C2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0A92185"/>
    <w:multiLevelType w:val="hybridMultilevel"/>
    <w:tmpl w:val="51D852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16528B"/>
    <w:multiLevelType w:val="hybridMultilevel"/>
    <w:tmpl w:val="DCA2D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770136"/>
    <w:multiLevelType w:val="hybridMultilevel"/>
    <w:tmpl w:val="F42E5002"/>
    <w:lvl w:ilvl="0" w:tplc="D25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4A30A284">
      <w:numFmt w:val="none"/>
      <w:lvlText w:val=""/>
      <w:lvlJc w:val="left"/>
      <w:pPr>
        <w:tabs>
          <w:tab w:val="num" w:pos="360"/>
        </w:tabs>
      </w:pPr>
    </w:lvl>
    <w:lvl w:ilvl="2" w:tplc="1E8C5D42">
      <w:numFmt w:val="none"/>
      <w:lvlText w:val=""/>
      <w:lvlJc w:val="left"/>
      <w:pPr>
        <w:tabs>
          <w:tab w:val="num" w:pos="360"/>
        </w:tabs>
      </w:pPr>
    </w:lvl>
    <w:lvl w:ilvl="3" w:tplc="4306BC0C">
      <w:numFmt w:val="none"/>
      <w:lvlText w:val=""/>
      <w:lvlJc w:val="left"/>
      <w:pPr>
        <w:tabs>
          <w:tab w:val="num" w:pos="360"/>
        </w:tabs>
      </w:pPr>
    </w:lvl>
    <w:lvl w:ilvl="4" w:tplc="CD388D7E">
      <w:numFmt w:val="none"/>
      <w:lvlText w:val=""/>
      <w:lvlJc w:val="left"/>
      <w:pPr>
        <w:tabs>
          <w:tab w:val="num" w:pos="360"/>
        </w:tabs>
      </w:pPr>
    </w:lvl>
    <w:lvl w:ilvl="5" w:tplc="9B28CBF8">
      <w:numFmt w:val="none"/>
      <w:lvlText w:val=""/>
      <w:lvlJc w:val="left"/>
      <w:pPr>
        <w:tabs>
          <w:tab w:val="num" w:pos="360"/>
        </w:tabs>
      </w:pPr>
    </w:lvl>
    <w:lvl w:ilvl="6" w:tplc="868ABC3A">
      <w:numFmt w:val="none"/>
      <w:lvlText w:val=""/>
      <w:lvlJc w:val="left"/>
      <w:pPr>
        <w:tabs>
          <w:tab w:val="num" w:pos="360"/>
        </w:tabs>
      </w:pPr>
    </w:lvl>
    <w:lvl w:ilvl="7" w:tplc="85CE8E86">
      <w:numFmt w:val="none"/>
      <w:lvlText w:val=""/>
      <w:lvlJc w:val="left"/>
      <w:pPr>
        <w:tabs>
          <w:tab w:val="num" w:pos="360"/>
        </w:tabs>
      </w:pPr>
    </w:lvl>
    <w:lvl w:ilvl="8" w:tplc="51BAE49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6E016E9"/>
    <w:multiLevelType w:val="hybridMultilevel"/>
    <w:tmpl w:val="BBC04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119D7"/>
    <w:multiLevelType w:val="hybridMultilevel"/>
    <w:tmpl w:val="50845CFE"/>
    <w:lvl w:ilvl="0" w:tplc="F58495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95F2A53"/>
    <w:multiLevelType w:val="hybridMultilevel"/>
    <w:tmpl w:val="E000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76875"/>
    <w:multiLevelType w:val="hybridMultilevel"/>
    <w:tmpl w:val="A990A4EC"/>
    <w:lvl w:ilvl="0" w:tplc="3118D786">
      <w:start w:val="2"/>
      <w:numFmt w:val="bullet"/>
      <w:lvlText w:val=""/>
      <w:lvlJc w:val="left"/>
      <w:pPr>
        <w:ind w:left="134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9" w15:restartNumberingAfterBreak="0">
    <w:nsid w:val="4F5364C8"/>
    <w:multiLevelType w:val="hybridMultilevel"/>
    <w:tmpl w:val="11E60A56"/>
    <w:lvl w:ilvl="0" w:tplc="ECFE59C2">
      <w:start w:val="9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D7F2E7B"/>
    <w:multiLevelType w:val="hybridMultilevel"/>
    <w:tmpl w:val="AB2AD600"/>
    <w:lvl w:ilvl="0" w:tplc="B86CB58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CA4058"/>
    <w:multiLevelType w:val="hybridMultilevel"/>
    <w:tmpl w:val="DCA2D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394DAC"/>
    <w:multiLevelType w:val="hybridMultilevel"/>
    <w:tmpl w:val="ECCE61A0"/>
    <w:lvl w:ilvl="0" w:tplc="B8DA3524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9190B87"/>
    <w:multiLevelType w:val="hybridMultilevel"/>
    <w:tmpl w:val="E61417B2"/>
    <w:lvl w:ilvl="0" w:tplc="ECFE59C2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2"/>
  </w:num>
  <w:num w:numId="10">
    <w:abstractNumId w:val="13"/>
  </w:num>
  <w:num w:numId="11">
    <w:abstractNumId w:val="1"/>
  </w:num>
  <w:num w:numId="12">
    <w:abstractNumId w:val="9"/>
  </w:num>
  <w:num w:numId="13">
    <w:abstractNumId w:val="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46"/>
    <w:rsid w:val="00021EC9"/>
    <w:rsid w:val="0005507C"/>
    <w:rsid w:val="00086974"/>
    <w:rsid w:val="000929BC"/>
    <w:rsid w:val="000E03ED"/>
    <w:rsid w:val="000E1B22"/>
    <w:rsid w:val="000F221D"/>
    <w:rsid w:val="00104FBB"/>
    <w:rsid w:val="001063D6"/>
    <w:rsid w:val="0022317E"/>
    <w:rsid w:val="00243B78"/>
    <w:rsid w:val="002E3686"/>
    <w:rsid w:val="002E7290"/>
    <w:rsid w:val="00393E60"/>
    <w:rsid w:val="00450F2F"/>
    <w:rsid w:val="004659EE"/>
    <w:rsid w:val="005051E5"/>
    <w:rsid w:val="0054644E"/>
    <w:rsid w:val="005748ED"/>
    <w:rsid w:val="005860DE"/>
    <w:rsid w:val="00646D78"/>
    <w:rsid w:val="00663788"/>
    <w:rsid w:val="006A5C47"/>
    <w:rsid w:val="00724112"/>
    <w:rsid w:val="00780696"/>
    <w:rsid w:val="00815473"/>
    <w:rsid w:val="008772D5"/>
    <w:rsid w:val="0088565C"/>
    <w:rsid w:val="008D4CA0"/>
    <w:rsid w:val="008E5A37"/>
    <w:rsid w:val="009567F6"/>
    <w:rsid w:val="0097640A"/>
    <w:rsid w:val="009B6D46"/>
    <w:rsid w:val="00AE7C59"/>
    <w:rsid w:val="00C24005"/>
    <w:rsid w:val="00C3317F"/>
    <w:rsid w:val="00C66889"/>
    <w:rsid w:val="00D6521D"/>
    <w:rsid w:val="00D806B2"/>
    <w:rsid w:val="00E01BB1"/>
    <w:rsid w:val="00E92501"/>
    <w:rsid w:val="00EC2546"/>
    <w:rsid w:val="00FB3DE7"/>
    <w:rsid w:val="00F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B1BDFE-92FC-4A58-9689-846E158A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9B6D46"/>
    <w:pPr>
      <w:keepNext/>
      <w:spacing w:after="0" w:line="36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6D46"/>
    <w:pPr>
      <w:keepNext/>
      <w:spacing w:after="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styleId="Heading3">
    <w:name w:val="heading 3"/>
    <w:basedOn w:val="Normal"/>
    <w:next w:val="Normal"/>
    <w:link w:val="Heading3Char"/>
    <w:qFormat/>
    <w:rsid w:val="009B6D4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B6D46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rsid w:val="009B6D46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Heading3Char">
    <w:name w:val="Heading 3 Char"/>
    <w:basedOn w:val="DefaultParagraphFont"/>
    <w:link w:val="Heading3"/>
    <w:rsid w:val="009B6D46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BodyText">
    <w:name w:val="Body Text"/>
    <w:aliases w:val="Body Text Char Char"/>
    <w:basedOn w:val="Normal"/>
    <w:link w:val="BodyTextChar"/>
    <w:uiPriority w:val="99"/>
    <w:rsid w:val="009B6D4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uiPriority w:val="99"/>
    <w:rsid w:val="009B6D4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Hyperlink">
    <w:name w:val="Hyperlink"/>
    <w:uiPriority w:val="99"/>
    <w:rsid w:val="009B6D4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9B6D46"/>
    <w:pPr>
      <w:spacing w:after="0" w:line="360" w:lineRule="auto"/>
      <w:ind w:left="720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B6D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Footer">
    <w:name w:val="footer"/>
    <w:basedOn w:val="Normal"/>
    <w:link w:val="FooterChar"/>
    <w:uiPriority w:val="99"/>
    <w:rsid w:val="009B6D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9B6D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HeaderChar"/>
    <w:uiPriority w:val="99"/>
    <w:rsid w:val="009B6D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9B6D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uiPriority w:val="99"/>
    <w:rsid w:val="009B6D46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B6D46"/>
    <w:pPr>
      <w:spacing w:before="120" w:after="0" w:line="36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B6D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BodyTextIndentChar"/>
    <w:uiPriority w:val="99"/>
    <w:rsid w:val="009B6D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B6D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9B6D46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9B6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9B6D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6D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norm">
    <w:name w:val="norm"/>
    <w:basedOn w:val="Normal"/>
    <w:link w:val="normChar"/>
    <w:rsid w:val="009B6D4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x-none" w:eastAsia="ru-RU"/>
    </w:rPr>
  </w:style>
  <w:style w:type="character" w:customStyle="1" w:styleId="normChar">
    <w:name w:val="norm Char"/>
    <w:link w:val="norm"/>
    <w:locked/>
    <w:rsid w:val="009B6D46"/>
    <w:rPr>
      <w:rFonts w:ascii="Arial Armenian" w:eastAsia="Times New Roman" w:hAnsi="Arial Armenian" w:cs="Times New Roman"/>
      <w:szCs w:val="20"/>
      <w:lang w:val="x-none" w:eastAsia="ru-RU"/>
    </w:rPr>
  </w:style>
  <w:style w:type="paragraph" w:customStyle="1" w:styleId="p29">
    <w:name w:val="p29"/>
    <w:basedOn w:val="Normal"/>
    <w:rsid w:val="009B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2">
    <w:name w:val="s12"/>
    <w:basedOn w:val="DefaultParagraphFont"/>
    <w:rsid w:val="009B6D46"/>
  </w:style>
  <w:style w:type="character" w:styleId="FollowedHyperlink">
    <w:name w:val="FollowedHyperlink"/>
    <w:uiPriority w:val="99"/>
    <w:semiHidden/>
    <w:unhideWhenUsed/>
    <w:rsid w:val="009B6D46"/>
    <w:rPr>
      <w:color w:val="954F72"/>
      <w:u w:val="single"/>
    </w:rPr>
  </w:style>
  <w:style w:type="paragraph" w:customStyle="1" w:styleId="xl65">
    <w:name w:val="xl65"/>
    <w:basedOn w:val="Normal"/>
    <w:rsid w:val="009B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Normal"/>
    <w:rsid w:val="009B6D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Normal"/>
    <w:rsid w:val="009B6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Normal"/>
    <w:rsid w:val="009B6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Normal"/>
    <w:rsid w:val="009B6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Normal"/>
    <w:rsid w:val="009B6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Normal"/>
    <w:rsid w:val="009B6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rsid w:val="009B6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rsid w:val="009B6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rsid w:val="009B6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Normal"/>
    <w:rsid w:val="009B6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Normal"/>
    <w:rsid w:val="009B6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3CharCharChar">
    <w:name w:val="Char3 Char Char Char"/>
    <w:basedOn w:val="Normal"/>
    <w:next w:val="Normal"/>
    <w:semiHidden/>
    <w:rsid w:val="009B6D46"/>
    <w:pPr>
      <w:spacing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paragraph" w:customStyle="1" w:styleId="Default">
    <w:name w:val="Default"/>
    <w:rsid w:val="009B6D46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paragraph" w:customStyle="1" w:styleId="xl63">
    <w:name w:val="xl63"/>
    <w:basedOn w:val="Normal"/>
    <w:rsid w:val="009B6D46"/>
    <w:pPr>
      <w:shd w:val="clear" w:color="000000" w:fill="ECEF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Normal"/>
    <w:rsid w:val="009B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D6"/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Normal"/>
    <w:rsid w:val="00D806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7">
    <w:name w:val="xl77"/>
    <w:basedOn w:val="Normal"/>
    <w:rsid w:val="00D8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78">
    <w:name w:val="xl78"/>
    <w:basedOn w:val="Normal"/>
    <w:rsid w:val="00D806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Normal"/>
    <w:rsid w:val="00D8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Normal"/>
    <w:rsid w:val="00D8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37474F"/>
      <w:sz w:val="18"/>
      <w:szCs w:val="18"/>
      <w:lang w:eastAsia="ru-RU"/>
    </w:rPr>
  </w:style>
  <w:style w:type="paragraph" w:customStyle="1" w:styleId="xl81">
    <w:name w:val="xl81"/>
    <w:basedOn w:val="Normal"/>
    <w:rsid w:val="00D8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82">
    <w:name w:val="xl82"/>
    <w:basedOn w:val="Normal"/>
    <w:rsid w:val="00D8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37474F"/>
      <w:sz w:val="18"/>
      <w:szCs w:val="18"/>
      <w:lang w:eastAsia="ru-RU"/>
    </w:rPr>
  </w:style>
  <w:style w:type="paragraph" w:customStyle="1" w:styleId="xl83">
    <w:name w:val="xl83"/>
    <w:basedOn w:val="Normal"/>
    <w:rsid w:val="00D8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FD8DC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18"/>
      <w:szCs w:val="18"/>
      <w:lang w:eastAsia="ru-RU"/>
    </w:rPr>
  </w:style>
  <w:style w:type="paragraph" w:customStyle="1" w:styleId="xl84">
    <w:name w:val="xl84"/>
    <w:basedOn w:val="Normal"/>
    <w:rsid w:val="00D8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2019-02-01T07:07:00Z</cp:lastPrinted>
  <dcterms:created xsi:type="dcterms:W3CDTF">2019-04-23T06:47:00Z</dcterms:created>
  <dcterms:modified xsi:type="dcterms:W3CDTF">2019-04-25T06:49:00Z</dcterms:modified>
</cp:coreProperties>
</file>